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2089C">
        <w:rPr>
          <w:b/>
          <w:bCs/>
          <w:color w:val="333333"/>
        </w:rPr>
        <w:t>Мастер- класс.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2089C">
        <w:rPr>
          <w:color w:val="333333"/>
        </w:rPr>
        <w:br/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2089C">
        <w:rPr>
          <w:b/>
          <w:bCs/>
          <w:color w:val="333333"/>
        </w:rPr>
        <w:t>Эк</w:t>
      </w:r>
      <w:r w:rsidR="0052089C">
        <w:rPr>
          <w:b/>
          <w:bCs/>
          <w:color w:val="333333"/>
        </w:rPr>
        <w:t>ологическая игрушка – «</w:t>
      </w:r>
      <w:proofErr w:type="spellStart"/>
      <w:r w:rsidR="0052089C">
        <w:rPr>
          <w:b/>
          <w:bCs/>
          <w:color w:val="333333"/>
        </w:rPr>
        <w:t>Колобок-травянчик</w:t>
      </w:r>
      <w:proofErr w:type="spellEnd"/>
      <w:r w:rsidRPr="0052089C">
        <w:rPr>
          <w:b/>
          <w:bCs/>
          <w:color w:val="333333"/>
        </w:rPr>
        <w:t>» своими руками.</w:t>
      </w:r>
    </w:p>
    <w:p w:rsidR="001E1E0B" w:rsidRPr="0052089C" w:rsidRDefault="0052089C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52089C">
        <w:rPr>
          <w:rStyle w:val="a5"/>
          <w:color w:val="000000"/>
          <w:bdr w:val="none" w:sz="0" w:space="0" w:color="auto" w:frame="1"/>
        </w:rPr>
        <w:t>Травянчик</w:t>
      </w:r>
      <w:proofErr w:type="spellEnd"/>
      <w:r w:rsidRPr="0052089C">
        <w:rPr>
          <w:rStyle w:val="apple-converted-space"/>
          <w:color w:val="000000"/>
          <w:shd w:val="clear" w:color="auto" w:fill="FFFFFF"/>
        </w:rPr>
        <w:t> </w:t>
      </w:r>
      <w:r w:rsidRPr="0052089C">
        <w:rPr>
          <w:color w:val="000000"/>
          <w:shd w:val="clear" w:color="auto" w:fill="FFFFFF"/>
        </w:rPr>
        <w:t xml:space="preserve">– это оригинальный сувенир-игрушка, который не требует особого ухода. Обычно они представлены в форме различных зверушек, овощей фруктов и вымышленных персонажей. Выглядят очень забавно, </w:t>
      </w:r>
      <w:proofErr w:type="gramStart"/>
      <w:r w:rsidRPr="0052089C">
        <w:rPr>
          <w:color w:val="000000"/>
          <w:shd w:val="clear" w:color="auto" w:fill="FFFFFF"/>
        </w:rPr>
        <w:t>и</w:t>
      </w:r>
      <w:proofErr w:type="gramEnd"/>
      <w:r w:rsidRPr="0052089C">
        <w:rPr>
          <w:color w:val="000000"/>
          <w:shd w:val="clear" w:color="auto" w:fill="FFFFFF"/>
        </w:rPr>
        <w:t xml:space="preserve"> несомненно, украсят Ваш дом своим присутствием.</w:t>
      </w:r>
      <w:r w:rsidRPr="0052089C">
        <w:rPr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br/>
      </w:r>
      <w:r w:rsidR="001E1E0B" w:rsidRPr="0052089C">
        <w:rPr>
          <w:color w:val="333333"/>
        </w:rPr>
        <w:t xml:space="preserve">Представленная работа является уникальной экологической игрушкой, выполненной  вручную. Ее изюминка заключается в том, что Вы поливаете ее водой и через некоторое время, из ее головы начинает расти сочная, нежная, густая трава, создавая очень прикольную шевелюру. Наблюдать за процессом будет интересно и вам и вашим детям. После того как «волосы» </w:t>
      </w:r>
      <w:proofErr w:type="spellStart"/>
      <w:r w:rsidR="001E1E0B" w:rsidRPr="0052089C">
        <w:rPr>
          <w:color w:val="333333"/>
        </w:rPr>
        <w:t>травянчика</w:t>
      </w:r>
      <w:proofErr w:type="spellEnd"/>
      <w:r w:rsidR="001E1E0B" w:rsidRPr="0052089C">
        <w:rPr>
          <w:color w:val="333333"/>
        </w:rPr>
        <w:t xml:space="preserve"> немного подрастут, им можно мастерить причёски, аккуратно подстригая траву так, как вам больше нравится. Позже она обязательно вырастет снова.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Назначение данной поделки</w:t>
      </w:r>
      <w:r w:rsidRPr="0052089C">
        <w:rPr>
          <w:color w:val="333333"/>
        </w:rPr>
        <w:t>: Эта игрушка не только украсит ваш дом и принесет радость, но и принесет пользу тем, у кого есть домашние животные.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Цель мастер - класса</w:t>
      </w:r>
      <w:r w:rsidRPr="0052089C">
        <w:rPr>
          <w:color w:val="333333"/>
        </w:rPr>
        <w:t xml:space="preserve">: распространение и передача педагогического опыта, обучение приемам изготовления оригинальной игрушки – </w:t>
      </w:r>
      <w:proofErr w:type="spellStart"/>
      <w:r w:rsidRPr="0052089C">
        <w:rPr>
          <w:color w:val="333333"/>
        </w:rPr>
        <w:t>травянчика</w:t>
      </w:r>
      <w:proofErr w:type="spellEnd"/>
      <w:r w:rsidRPr="0052089C">
        <w:rPr>
          <w:color w:val="333333"/>
        </w:rPr>
        <w:t>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Задачи: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color w:val="333333"/>
        </w:rPr>
        <w:t>- Повышение профессионального мастерства педагогов;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color w:val="333333"/>
        </w:rPr>
        <w:t xml:space="preserve">- Знакомство педагогов с приемами изготовления </w:t>
      </w:r>
      <w:proofErr w:type="spellStart"/>
      <w:r w:rsidRPr="0052089C">
        <w:rPr>
          <w:color w:val="333333"/>
        </w:rPr>
        <w:t>травянчика</w:t>
      </w:r>
      <w:proofErr w:type="spellEnd"/>
      <w:r w:rsidRPr="0052089C">
        <w:rPr>
          <w:color w:val="333333"/>
        </w:rPr>
        <w:t>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 xml:space="preserve">Для изготовления </w:t>
      </w:r>
      <w:proofErr w:type="spellStart"/>
      <w:r w:rsidRPr="0052089C">
        <w:rPr>
          <w:b/>
          <w:bCs/>
          <w:color w:val="333333"/>
        </w:rPr>
        <w:t>травянчика</w:t>
      </w:r>
      <w:proofErr w:type="spellEnd"/>
      <w:r w:rsidRPr="0052089C">
        <w:rPr>
          <w:b/>
          <w:bCs/>
          <w:color w:val="333333"/>
        </w:rPr>
        <w:t xml:space="preserve"> нам потребуется: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color w:val="333333"/>
        </w:rPr>
        <w:t>1. Опилки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color w:val="333333"/>
        </w:rPr>
        <w:t>2. Семена злаков (ячмень, пшеница) или семена газонной травы.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color w:val="333333"/>
        </w:rPr>
        <w:t>3. Капроновые чулки, колготки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color w:val="333333"/>
        </w:rPr>
        <w:t>4. Ножницы.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color w:val="333333"/>
        </w:rPr>
        <w:t>5. Клей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color w:val="333333"/>
        </w:rPr>
        <w:t>6. Кусочки цветных  самоклеющихся обоев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color w:val="333333"/>
        </w:rPr>
        <w:t>8. Ложка.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 xml:space="preserve">Пошаговый процесс изготовления </w:t>
      </w:r>
      <w:proofErr w:type="spellStart"/>
      <w:r w:rsidRPr="0052089C">
        <w:rPr>
          <w:b/>
          <w:bCs/>
          <w:color w:val="333333"/>
        </w:rPr>
        <w:t>травянчика</w:t>
      </w:r>
      <w:proofErr w:type="spellEnd"/>
      <w:r w:rsidRPr="0052089C">
        <w:rPr>
          <w:b/>
          <w:bCs/>
          <w:color w:val="333333"/>
        </w:rPr>
        <w:t>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Шаг 1.</w:t>
      </w:r>
      <w:r w:rsidRPr="0052089C">
        <w:rPr>
          <w:color w:val="333333"/>
        </w:rPr>
        <w:t xml:space="preserve"> Приступим к изготовлению </w:t>
      </w:r>
      <w:proofErr w:type="gramStart"/>
      <w:r w:rsidRPr="0052089C">
        <w:rPr>
          <w:color w:val="333333"/>
        </w:rPr>
        <w:t>нашего</w:t>
      </w:r>
      <w:proofErr w:type="gramEnd"/>
      <w:r w:rsidRPr="0052089C">
        <w:rPr>
          <w:color w:val="333333"/>
        </w:rPr>
        <w:t xml:space="preserve"> </w:t>
      </w:r>
      <w:proofErr w:type="spellStart"/>
      <w:r w:rsidRPr="0052089C">
        <w:rPr>
          <w:color w:val="333333"/>
        </w:rPr>
        <w:t>травянчика</w:t>
      </w:r>
      <w:proofErr w:type="spellEnd"/>
      <w:r w:rsidRPr="0052089C">
        <w:rPr>
          <w:color w:val="333333"/>
        </w:rPr>
        <w:t>. Сначала мы будем делать тело. Отрежьте часть чулка или колготок. Для стягивания  приготовьте небольшие ниточки. Затяните конец чулка ниткой.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Шаг 2</w:t>
      </w:r>
      <w:r w:rsidRPr="0052089C">
        <w:rPr>
          <w:color w:val="333333"/>
        </w:rPr>
        <w:t>. Выверните нашу основу, чтоб хвостик ушёл внутрь.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Шаг 3</w:t>
      </w:r>
      <w:r w:rsidRPr="0052089C">
        <w:rPr>
          <w:color w:val="333333"/>
        </w:rPr>
        <w:t>. Теперь насыпаем семена. Семена распределить в том месте, где вы планируете, чтобы у вас росла травка.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Шаг 4</w:t>
      </w:r>
      <w:r w:rsidRPr="0052089C">
        <w:rPr>
          <w:color w:val="333333"/>
        </w:rPr>
        <w:t>. Теперь набиваем чулок опилками.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Шаг 5</w:t>
      </w:r>
      <w:r w:rsidRPr="0052089C">
        <w:rPr>
          <w:color w:val="333333"/>
        </w:rPr>
        <w:t>. Опилок кладем побольше, не боимся приминать, чтоб побольше влезло</w:t>
      </w:r>
      <w:proofErr w:type="gramStart"/>
      <w:r w:rsidRPr="0052089C">
        <w:rPr>
          <w:color w:val="333333"/>
        </w:rPr>
        <w:t xml:space="preserve"> .</w:t>
      </w:r>
      <w:proofErr w:type="gramEnd"/>
      <w:r w:rsidRPr="0052089C">
        <w:rPr>
          <w:color w:val="333333"/>
        </w:rPr>
        <w:t>Вот такие тяжеленькие мешочки у нас получились.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Шаг 6</w:t>
      </w:r>
      <w:r w:rsidRPr="0052089C">
        <w:rPr>
          <w:color w:val="333333"/>
        </w:rPr>
        <w:t>. Когда наберется достаточно опилок, завязываем кончик чулка ниточкой и ножницами обрезаем излишки.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Шаг 7</w:t>
      </w:r>
      <w:r w:rsidRPr="0052089C">
        <w:rPr>
          <w:color w:val="333333"/>
        </w:rPr>
        <w:t xml:space="preserve">. Теперь начинаем формировать будущего </w:t>
      </w:r>
      <w:proofErr w:type="spellStart"/>
      <w:r w:rsidRPr="0052089C">
        <w:rPr>
          <w:color w:val="333333"/>
        </w:rPr>
        <w:t>травянчика</w:t>
      </w:r>
      <w:proofErr w:type="spellEnd"/>
      <w:r w:rsidRPr="0052089C">
        <w:rPr>
          <w:color w:val="333333"/>
        </w:rPr>
        <w:t>. Это уже зависит от вашей фантазии. Отделили небольшое количество опилок, сделали, например, носик, завязали, затянули ниткой и лишнее отрезали. И так все что хотите: носики, ушки, лапки…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Шаг 8</w:t>
      </w:r>
      <w:r w:rsidRPr="0052089C">
        <w:rPr>
          <w:color w:val="333333"/>
        </w:rPr>
        <w:t>. Вот, что в итоге у нас получилось.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Шаг 9</w:t>
      </w:r>
      <w:r w:rsidRPr="0052089C">
        <w:rPr>
          <w:color w:val="333333"/>
        </w:rPr>
        <w:t>.  Оживляем наших малышей. Приклеиваем глазки, носик, ротик на клей</w:t>
      </w:r>
      <w:proofErr w:type="gramStart"/>
      <w:r w:rsidRPr="0052089C">
        <w:rPr>
          <w:color w:val="333333"/>
        </w:rPr>
        <w:t xml:space="preserve"> .</w:t>
      </w:r>
      <w:proofErr w:type="gramEnd"/>
      <w:r w:rsidRPr="0052089C">
        <w:rPr>
          <w:color w:val="333333"/>
        </w:rPr>
        <w:t xml:space="preserve"> Я их вырезала из самоклеющейся бумаги. А вообще  глазки продаются прямо наборами в канцтоварах.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089C">
        <w:rPr>
          <w:b/>
          <w:bCs/>
          <w:color w:val="333333"/>
        </w:rPr>
        <w:t>Шаг 10</w:t>
      </w:r>
      <w:r w:rsidRPr="0052089C">
        <w:rPr>
          <w:color w:val="333333"/>
        </w:rPr>
        <w:t xml:space="preserve">. Наши </w:t>
      </w:r>
      <w:proofErr w:type="spellStart"/>
      <w:r w:rsidRPr="0052089C">
        <w:rPr>
          <w:color w:val="333333"/>
        </w:rPr>
        <w:t>травянчики</w:t>
      </w:r>
      <w:proofErr w:type="spellEnd"/>
      <w:r w:rsidRPr="0052089C">
        <w:rPr>
          <w:color w:val="333333"/>
        </w:rPr>
        <w:t xml:space="preserve"> готовы!</w:t>
      </w:r>
    </w:p>
    <w:p w:rsidR="001E1E0B" w:rsidRPr="0052089C" w:rsidRDefault="001E1E0B" w:rsidP="001E1E0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06302" w:rsidRPr="0052089C" w:rsidRDefault="00206302" w:rsidP="001E1E0B">
      <w:pPr>
        <w:pStyle w:val="3"/>
        <w:rPr>
          <w:rFonts w:ascii="Times New Roman" w:hAnsi="Times New Roman" w:cs="Times New Roman"/>
          <w:sz w:val="24"/>
          <w:szCs w:val="24"/>
        </w:rPr>
      </w:pPr>
    </w:p>
    <w:sectPr w:rsidR="00206302" w:rsidRPr="0052089C" w:rsidSect="0020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E0B"/>
    <w:rsid w:val="001E1E0B"/>
    <w:rsid w:val="00206302"/>
    <w:rsid w:val="0052089C"/>
    <w:rsid w:val="00F0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02"/>
  </w:style>
  <w:style w:type="paragraph" w:styleId="1">
    <w:name w:val="heading 1"/>
    <w:basedOn w:val="a"/>
    <w:next w:val="a"/>
    <w:link w:val="10"/>
    <w:uiPriority w:val="9"/>
    <w:qFormat/>
    <w:rsid w:val="001E1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1E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1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1E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52089C"/>
    <w:rPr>
      <w:b/>
      <w:bCs/>
    </w:rPr>
  </w:style>
  <w:style w:type="character" w:customStyle="1" w:styleId="apple-converted-space">
    <w:name w:val="apple-converted-space"/>
    <w:basedOn w:val="a0"/>
    <w:rsid w:val="0052089C"/>
  </w:style>
  <w:style w:type="character" w:styleId="a6">
    <w:name w:val="Hyperlink"/>
    <w:basedOn w:val="a0"/>
    <w:uiPriority w:val="99"/>
    <w:semiHidden/>
    <w:unhideWhenUsed/>
    <w:rsid w:val="00520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2018-04-16T17:17:00Z</dcterms:created>
  <dcterms:modified xsi:type="dcterms:W3CDTF">2018-05-01T16:47:00Z</dcterms:modified>
</cp:coreProperties>
</file>